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3f1886ca2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6c61370b2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Kaarepere,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cab1310c24d3e" /><Relationship Type="http://schemas.openxmlformats.org/officeDocument/2006/relationships/numbering" Target="/word/numbering.xml" Id="Re0079196f481499f" /><Relationship Type="http://schemas.openxmlformats.org/officeDocument/2006/relationships/settings" Target="/word/settings.xml" Id="R9c658601b56648d2" /><Relationship Type="http://schemas.openxmlformats.org/officeDocument/2006/relationships/image" Target="/word/media/b3828a6c-dbf8-402b-8f1c-4cb4b6d4eb2e.png" Id="R42e6c61370b24ca9" /></Relationships>
</file>