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03e2c84c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fb22bdf7c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8e9e2ba574219" /><Relationship Type="http://schemas.openxmlformats.org/officeDocument/2006/relationships/numbering" Target="/word/numbering.xml" Id="R58f8f0dcb62c448d" /><Relationship Type="http://schemas.openxmlformats.org/officeDocument/2006/relationships/settings" Target="/word/settings.xml" Id="Re92544c8fc9545dc" /><Relationship Type="http://schemas.openxmlformats.org/officeDocument/2006/relationships/image" Target="/word/media/ec0df815-4ffc-4293-91cd-5bc7a7bb5fc5.png" Id="R4fefb22bdf7c410f" /></Relationships>
</file>