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ee875c5dc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54a3cf789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b67282fd146ec" /><Relationship Type="http://schemas.openxmlformats.org/officeDocument/2006/relationships/numbering" Target="/word/numbering.xml" Id="R8c02e272526441cf" /><Relationship Type="http://schemas.openxmlformats.org/officeDocument/2006/relationships/settings" Target="/word/settings.xml" Id="Re8ece75d53e841d4" /><Relationship Type="http://schemas.openxmlformats.org/officeDocument/2006/relationships/image" Target="/word/media/9f96f260-dc33-4f2a-8499-04bfad1be3e0.png" Id="R8db54a3cf7894803" /></Relationships>
</file>