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9ac48cdc8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7e365d5dc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c5150c4b24abe" /><Relationship Type="http://schemas.openxmlformats.org/officeDocument/2006/relationships/numbering" Target="/word/numbering.xml" Id="Rfce5d3d7e0a44a82" /><Relationship Type="http://schemas.openxmlformats.org/officeDocument/2006/relationships/settings" Target="/word/settings.xml" Id="R66ce0dda1fc7446d" /><Relationship Type="http://schemas.openxmlformats.org/officeDocument/2006/relationships/image" Target="/word/media/371f5031-b235-46f5-b874-c3f35219b3c9.png" Id="Ra5f7e365d5dc44c2" /></Relationships>
</file>