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94b93334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0c5f9ddb9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b6de6cb94545" /><Relationship Type="http://schemas.openxmlformats.org/officeDocument/2006/relationships/numbering" Target="/word/numbering.xml" Id="Raf13467ffc604f3d" /><Relationship Type="http://schemas.openxmlformats.org/officeDocument/2006/relationships/settings" Target="/word/settings.xml" Id="Rad7259b01e7f4d32" /><Relationship Type="http://schemas.openxmlformats.org/officeDocument/2006/relationships/image" Target="/word/media/00f977d2-d904-4416-9780-8c48333e873f.png" Id="R07d0c5f9ddb9473d" /></Relationships>
</file>