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ea7a7649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b6eb134fe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d834f71ee402e" /><Relationship Type="http://schemas.openxmlformats.org/officeDocument/2006/relationships/numbering" Target="/word/numbering.xml" Id="R39a5a4601f4c4a2e" /><Relationship Type="http://schemas.openxmlformats.org/officeDocument/2006/relationships/settings" Target="/word/settings.xml" Id="R95067977a6d845ff" /><Relationship Type="http://schemas.openxmlformats.org/officeDocument/2006/relationships/image" Target="/word/media/b5e9fd91-179d-4710-92cd-b45a9a940dbc.png" Id="R461b6eb134fe4339" /></Relationships>
</file>