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1e215063b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84f9fc89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eb813a91f4ee7" /><Relationship Type="http://schemas.openxmlformats.org/officeDocument/2006/relationships/numbering" Target="/word/numbering.xml" Id="Ra1795a6fbd82475c" /><Relationship Type="http://schemas.openxmlformats.org/officeDocument/2006/relationships/settings" Target="/word/settings.xml" Id="R21cef75d7c114a42" /><Relationship Type="http://schemas.openxmlformats.org/officeDocument/2006/relationships/image" Target="/word/media/393c7509-5908-4ea3-bb00-ab33ff4262d8.png" Id="Re6384f9fc8914a1b" /></Relationships>
</file>