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1d27f8e7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d6f113c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Kasaritsa,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d5411acf41cb" /><Relationship Type="http://schemas.openxmlformats.org/officeDocument/2006/relationships/numbering" Target="/word/numbering.xml" Id="R64a972231a304645" /><Relationship Type="http://schemas.openxmlformats.org/officeDocument/2006/relationships/settings" Target="/word/settings.xml" Id="R51534c18959c4ccc" /><Relationship Type="http://schemas.openxmlformats.org/officeDocument/2006/relationships/image" Target="/word/media/5443691c-1b8c-4bc5-836f-b15026bd16b6.png" Id="R175cd6f113ca44ae" /></Relationships>
</file>