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7808c210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803e0d4c4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1a11c8a842cd" /><Relationship Type="http://schemas.openxmlformats.org/officeDocument/2006/relationships/numbering" Target="/word/numbering.xml" Id="R445b84b206a54568" /><Relationship Type="http://schemas.openxmlformats.org/officeDocument/2006/relationships/settings" Target="/word/settings.xml" Id="R2b8025d2a29b43f4" /><Relationship Type="http://schemas.openxmlformats.org/officeDocument/2006/relationships/image" Target="/word/media/ecfea56e-be9a-4f8f-8860-30191bf34cd5.png" Id="Re12803e0d4c44c1d" /></Relationships>
</file>