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88b0c8e6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943a1fc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3a5ffc1a4b08" /><Relationship Type="http://schemas.openxmlformats.org/officeDocument/2006/relationships/numbering" Target="/word/numbering.xml" Id="Rbde63563ecc645f5" /><Relationship Type="http://schemas.openxmlformats.org/officeDocument/2006/relationships/settings" Target="/word/settings.xml" Id="R576bc97da5554eb5" /><Relationship Type="http://schemas.openxmlformats.org/officeDocument/2006/relationships/image" Target="/word/media/67c6a297-8c26-40f0-aff8-26790f1b3fbb.png" Id="R3bde943a1fc44d88" /></Relationships>
</file>