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4450d9e58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88207b2c7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Kesavalja,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5f506b2854958" /><Relationship Type="http://schemas.openxmlformats.org/officeDocument/2006/relationships/numbering" Target="/word/numbering.xml" Id="R71738cbc73c64e93" /><Relationship Type="http://schemas.openxmlformats.org/officeDocument/2006/relationships/settings" Target="/word/settings.xml" Id="R5ba3016c3512458f" /><Relationship Type="http://schemas.openxmlformats.org/officeDocument/2006/relationships/image" Target="/word/media/bdc9ba5f-881c-4495-b703-fbe149555b46.png" Id="Rc4488207b2c742fd" /></Relationships>
</file>