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e25f8b2a3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c840fbff5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Kiruma,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6e4a1d2914476" /><Relationship Type="http://schemas.openxmlformats.org/officeDocument/2006/relationships/numbering" Target="/word/numbering.xml" Id="Ra9c73b790fea4282" /><Relationship Type="http://schemas.openxmlformats.org/officeDocument/2006/relationships/settings" Target="/word/settings.xml" Id="Rcfa660edd1c74719" /><Relationship Type="http://schemas.openxmlformats.org/officeDocument/2006/relationships/image" Target="/word/media/851ddb86-f78a-45ea-8715-39da334ba305.png" Id="Rb83c840fbff54728" /></Relationships>
</file>