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bd3d25811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711c4f3b7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Koidukula,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467d5177c41cc" /><Relationship Type="http://schemas.openxmlformats.org/officeDocument/2006/relationships/numbering" Target="/word/numbering.xml" Id="R0ba2acd022544522" /><Relationship Type="http://schemas.openxmlformats.org/officeDocument/2006/relationships/settings" Target="/word/settings.xml" Id="Rd633f599937247df" /><Relationship Type="http://schemas.openxmlformats.org/officeDocument/2006/relationships/image" Target="/word/media/14d06135-d6b1-4f2c-a749-8dbcaf152a7b.png" Id="R546711c4f3b74620" /></Relationships>
</file>