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becf02a63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c5bbbf22f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86a1eefa54cc0" /><Relationship Type="http://schemas.openxmlformats.org/officeDocument/2006/relationships/numbering" Target="/word/numbering.xml" Id="Rec98cd9291c349ab" /><Relationship Type="http://schemas.openxmlformats.org/officeDocument/2006/relationships/settings" Target="/word/settings.xml" Id="R754135ec30654617" /><Relationship Type="http://schemas.openxmlformats.org/officeDocument/2006/relationships/image" Target="/word/media/ba1da240-1556-48f6-9aeb-33b29adebc05.png" Id="R11cc5bbbf22f4733" /></Relationships>
</file>