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718cf25ec24b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1663ba243e45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Korvemetsa,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320a4ca88d4920" /><Relationship Type="http://schemas.openxmlformats.org/officeDocument/2006/relationships/numbering" Target="/word/numbering.xml" Id="Rd0d8a90c29ac459c" /><Relationship Type="http://schemas.openxmlformats.org/officeDocument/2006/relationships/settings" Target="/word/settings.xml" Id="R2b5a55f6ace24dda" /><Relationship Type="http://schemas.openxmlformats.org/officeDocument/2006/relationships/image" Target="/word/media/82f5132a-6b4a-4bdc-9a6c-8f3f8c2ff343.png" Id="R9c1663ba243e4507" /></Relationships>
</file>