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c1878cf03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d65be9049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Kuekita,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1725cdd9f450c" /><Relationship Type="http://schemas.openxmlformats.org/officeDocument/2006/relationships/numbering" Target="/word/numbering.xml" Id="R54789137b9234a6a" /><Relationship Type="http://schemas.openxmlformats.org/officeDocument/2006/relationships/settings" Target="/word/settings.xml" Id="R05225fce956b4d37" /><Relationship Type="http://schemas.openxmlformats.org/officeDocument/2006/relationships/image" Target="/word/media/43625e2b-f50a-4d21-a48f-b4e33411fee5.png" Id="R1cdd65be90494bd0" /></Relationships>
</file>