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8085db2b7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39de5200c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Kuhmamae,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39cdacbaa4ad0" /><Relationship Type="http://schemas.openxmlformats.org/officeDocument/2006/relationships/numbering" Target="/word/numbering.xml" Id="R5f51ac5615474795" /><Relationship Type="http://schemas.openxmlformats.org/officeDocument/2006/relationships/settings" Target="/word/settings.xml" Id="R19092e0e37b14328" /><Relationship Type="http://schemas.openxmlformats.org/officeDocument/2006/relationships/image" Target="/word/media/8be3dc64-9901-4fa7-96ff-15f93335a6c9.png" Id="Re4939de5200c4032" /></Relationships>
</file>