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065aeca43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acfeea7aa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Kurgjarve,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effcccd5345a1" /><Relationship Type="http://schemas.openxmlformats.org/officeDocument/2006/relationships/numbering" Target="/word/numbering.xml" Id="Rf58b9621e7fd418e" /><Relationship Type="http://schemas.openxmlformats.org/officeDocument/2006/relationships/settings" Target="/word/settings.xml" Id="R3e53ec94e05e43c6" /><Relationship Type="http://schemas.openxmlformats.org/officeDocument/2006/relationships/image" Target="/word/media/c5a786bb-ea96-4c6b-a292-b95fa45a1a54.png" Id="R21facfeea7aa4dac" /></Relationships>
</file>