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9e17b9ae9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83bcca77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93ad6f25240e0" /><Relationship Type="http://schemas.openxmlformats.org/officeDocument/2006/relationships/numbering" Target="/word/numbering.xml" Id="Raeac243c00694577" /><Relationship Type="http://schemas.openxmlformats.org/officeDocument/2006/relationships/settings" Target="/word/settings.xml" Id="R7c453496c8374146" /><Relationship Type="http://schemas.openxmlformats.org/officeDocument/2006/relationships/image" Target="/word/media/be371e75-cd1e-43b3-9834-3a309ed85ac3.png" Id="R123383bcca774c41" /></Relationships>
</file>