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1df4abbe0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e22b44724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cae7fe2e74487" /><Relationship Type="http://schemas.openxmlformats.org/officeDocument/2006/relationships/numbering" Target="/word/numbering.xml" Id="R4069d8ea289544b0" /><Relationship Type="http://schemas.openxmlformats.org/officeDocument/2006/relationships/settings" Target="/word/settings.xml" Id="R40250a9ec5a54aab" /><Relationship Type="http://schemas.openxmlformats.org/officeDocument/2006/relationships/image" Target="/word/media/f0cfc8b3-1223-4d29-a4a1-7678031529e2.png" Id="Rb83e22b447244370" /></Relationships>
</file>