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0cb695297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4918eda8f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164758a2c4a51" /><Relationship Type="http://schemas.openxmlformats.org/officeDocument/2006/relationships/numbering" Target="/word/numbering.xml" Id="R36c7d9006a714772" /><Relationship Type="http://schemas.openxmlformats.org/officeDocument/2006/relationships/settings" Target="/word/settings.xml" Id="R3ebb7f2121e14f65" /><Relationship Type="http://schemas.openxmlformats.org/officeDocument/2006/relationships/image" Target="/word/media/c821bb1d-4898-44db-bee4-f948d02c5bbe.png" Id="R22c4918eda8f4ae8" /></Relationships>
</file>