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9f561599c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1e25c5d69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31b2e8b76485c" /><Relationship Type="http://schemas.openxmlformats.org/officeDocument/2006/relationships/numbering" Target="/word/numbering.xml" Id="Ra62a2b69706047f5" /><Relationship Type="http://schemas.openxmlformats.org/officeDocument/2006/relationships/settings" Target="/word/settings.xml" Id="R26a96799f2994666" /><Relationship Type="http://schemas.openxmlformats.org/officeDocument/2006/relationships/image" Target="/word/media/864a792c-883c-4e44-955f-aa6971ef6cd1.png" Id="R63c1e25c5d694e45" /></Relationships>
</file>