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63b967a8b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5b1f9cce8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Libuma,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1b6d4aba34ead" /><Relationship Type="http://schemas.openxmlformats.org/officeDocument/2006/relationships/numbering" Target="/word/numbering.xml" Id="R76b89bbf58e04695" /><Relationship Type="http://schemas.openxmlformats.org/officeDocument/2006/relationships/settings" Target="/word/settings.xml" Id="Rfb757b1d76784cbf" /><Relationship Type="http://schemas.openxmlformats.org/officeDocument/2006/relationships/image" Target="/word/media/1a6a7633-2b67-4882-85d9-6b6aee02ebb6.png" Id="Rcad5b1f9cce84ec5" /></Relationships>
</file>