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1c9e2e7b3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9ada58ec4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94cb223a2448f" /><Relationship Type="http://schemas.openxmlformats.org/officeDocument/2006/relationships/numbering" Target="/word/numbering.xml" Id="R85dc8ddcc0924cc6" /><Relationship Type="http://schemas.openxmlformats.org/officeDocument/2006/relationships/settings" Target="/word/settings.xml" Id="R22b693ed3690416d" /><Relationship Type="http://schemas.openxmlformats.org/officeDocument/2006/relationships/image" Target="/word/media/84ad80a3-df65-4722-8fa0-f2646f7e7ef2.png" Id="R8939ada58ec44224" /></Relationships>
</file>