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3ca75c987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d2dd95090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3a019bf594386" /><Relationship Type="http://schemas.openxmlformats.org/officeDocument/2006/relationships/numbering" Target="/word/numbering.xml" Id="R994f154a00174ec3" /><Relationship Type="http://schemas.openxmlformats.org/officeDocument/2006/relationships/settings" Target="/word/settings.xml" Id="Rf74bd4f374ef4534" /><Relationship Type="http://schemas.openxmlformats.org/officeDocument/2006/relationships/image" Target="/word/media/5936b0ed-c517-4f13-9be4-3157b283cd53.png" Id="R2f6d2dd95090479f" /></Relationships>
</file>