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14fb9f7df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9986ec8a4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Luhametsa,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b1b6a4d46485e" /><Relationship Type="http://schemas.openxmlformats.org/officeDocument/2006/relationships/numbering" Target="/word/numbering.xml" Id="R0ef43bde98fa4067" /><Relationship Type="http://schemas.openxmlformats.org/officeDocument/2006/relationships/settings" Target="/word/settings.xml" Id="R935a7cace6ce4840" /><Relationship Type="http://schemas.openxmlformats.org/officeDocument/2006/relationships/image" Target="/word/media/b9f86260-0d0d-4dd6-b683-e347b5e80ffd.png" Id="Rd199986ec8a44d0e" /></Relationships>
</file>