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7a010709c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49b32e05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Madapea,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8ced3a3074e9d" /><Relationship Type="http://schemas.openxmlformats.org/officeDocument/2006/relationships/numbering" Target="/word/numbering.xml" Id="Rb9cec2b7e3194f4a" /><Relationship Type="http://schemas.openxmlformats.org/officeDocument/2006/relationships/settings" Target="/word/settings.xml" Id="Ra5b67ca1aca74561" /><Relationship Type="http://schemas.openxmlformats.org/officeDocument/2006/relationships/image" Target="/word/media/db4c58f6-c306-4c3b-87d3-860558cc10cd.png" Id="Rc7c49b32e05c4fd1" /></Relationships>
</file>