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f80bfa4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e8f221c8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14272e21c4a92" /><Relationship Type="http://schemas.openxmlformats.org/officeDocument/2006/relationships/numbering" Target="/word/numbering.xml" Id="R3957594c7add4e12" /><Relationship Type="http://schemas.openxmlformats.org/officeDocument/2006/relationships/settings" Target="/word/settings.xml" Id="R813d058a821a41b2" /><Relationship Type="http://schemas.openxmlformats.org/officeDocument/2006/relationships/image" Target="/word/media/c7cbe469-8581-4f79-b851-91f96b4d9cd3.png" Id="R2566e8f221c84f29" /></Relationships>
</file>