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fd62bf456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5bcf1346a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Matjama,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c74dae38a4ee4" /><Relationship Type="http://schemas.openxmlformats.org/officeDocument/2006/relationships/numbering" Target="/word/numbering.xml" Id="R61e0f4733bff49c5" /><Relationship Type="http://schemas.openxmlformats.org/officeDocument/2006/relationships/settings" Target="/word/settings.xml" Id="Rb0dfb6574538465b" /><Relationship Type="http://schemas.openxmlformats.org/officeDocument/2006/relationships/image" Target="/word/media/0c13b822-62c2-49a1-a16c-f8a9c5610b3c.png" Id="Rafb5bcf1346a48fa" /></Relationships>
</file>