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db4280848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890f0f54f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Meeliku,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ea24bf90d4ecb" /><Relationship Type="http://schemas.openxmlformats.org/officeDocument/2006/relationships/numbering" Target="/word/numbering.xml" Id="R968b388b1c674ba8" /><Relationship Type="http://schemas.openxmlformats.org/officeDocument/2006/relationships/settings" Target="/word/settings.xml" Id="R12840741199f43ef" /><Relationship Type="http://schemas.openxmlformats.org/officeDocument/2006/relationships/image" Target="/word/media/6012c099-7f29-4788-8e5e-c7033755cede.png" Id="R202890f0f54f447e" /></Relationships>
</file>