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202fea3cc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2bfc9872d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ab5c8923d480e" /><Relationship Type="http://schemas.openxmlformats.org/officeDocument/2006/relationships/numbering" Target="/word/numbering.xml" Id="Re8c2d73adcac4225" /><Relationship Type="http://schemas.openxmlformats.org/officeDocument/2006/relationships/settings" Target="/word/settings.xml" Id="Ra3b611bfb5384b09" /><Relationship Type="http://schemas.openxmlformats.org/officeDocument/2006/relationships/image" Target="/word/media/ebc65742-4ea6-40eb-a81e-daaa1a8a25cd.png" Id="R85e2bfc9872d438b" /></Relationships>
</file>