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19100822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c22a5de6e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Mulgi,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d20fe975545e0" /><Relationship Type="http://schemas.openxmlformats.org/officeDocument/2006/relationships/numbering" Target="/word/numbering.xml" Id="R7ae1776a3e7d41d4" /><Relationship Type="http://schemas.openxmlformats.org/officeDocument/2006/relationships/settings" Target="/word/settings.xml" Id="R76362c0330984386" /><Relationship Type="http://schemas.openxmlformats.org/officeDocument/2006/relationships/image" Target="/word/media/c6c36834-26b6-436a-a15b-f8ec83f4c93c.png" Id="R682c22a5de6e4740" /></Relationships>
</file>