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066ea7b7a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12d3c6f93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Muuksi,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74127ee1f43c0" /><Relationship Type="http://schemas.openxmlformats.org/officeDocument/2006/relationships/numbering" Target="/word/numbering.xml" Id="R34b1db54cad8472a" /><Relationship Type="http://schemas.openxmlformats.org/officeDocument/2006/relationships/settings" Target="/word/settings.xml" Id="R5baa744367364add" /><Relationship Type="http://schemas.openxmlformats.org/officeDocument/2006/relationships/image" Target="/word/media/c418822e-3852-4871-bdf5-6a126cd4564c.png" Id="Re6a12d3c6f934b39" /></Relationships>
</file>