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51779d77c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13c4279ea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Myavli,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18e0214354768" /><Relationship Type="http://schemas.openxmlformats.org/officeDocument/2006/relationships/numbering" Target="/word/numbering.xml" Id="Ref3b8810ea194661" /><Relationship Type="http://schemas.openxmlformats.org/officeDocument/2006/relationships/settings" Target="/word/settings.xml" Id="R14d374b9c13b4b22" /><Relationship Type="http://schemas.openxmlformats.org/officeDocument/2006/relationships/image" Target="/word/media/db0bd3df-7e44-43d3-bae2-28642e814b8a.png" Id="R0be13c4279ea4186" /></Relationships>
</file>