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0f556bc69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6a033d6dd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15e7380104f4f" /><Relationship Type="http://schemas.openxmlformats.org/officeDocument/2006/relationships/numbering" Target="/word/numbering.xml" Id="Rf62ca7e0f09d4b31" /><Relationship Type="http://schemas.openxmlformats.org/officeDocument/2006/relationships/settings" Target="/word/settings.xml" Id="Rdb10f4d4da2940da" /><Relationship Type="http://schemas.openxmlformats.org/officeDocument/2006/relationships/image" Target="/word/media/b0dd728e-a4a8-45cd-b144-24a72ff95c84.png" Id="R2986a033d6dd451d" /></Relationships>
</file>