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b39cb491f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5fb09ebb2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Ongu,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b4dc05a314d00" /><Relationship Type="http://schemas.openxmlformats.org/officeDocument/2006/relationships/numbering" Target="/word/numbering.xml" Id="R90c25a880d654c22" /><Relationship Type="http://schemas.openxmlformats.org/officeDocument/2006/relationships/settings" Target="/word/settings.xml" Id="Rcdd26f8cd50e4968" /><Relationship Type="http://schemas.openxmlformats.org/officeDocument/2006/relationships/image" Target="/word/media/94cccc11-18d1-4aa2-b768-5703e3d26a16.png" Id="Rcd85fb09ebb24c8f" /></Relationships>
</file>