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6d66b6193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ba498bae9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cca899aac4289" /><Relationship Type="http://schemas.openxmlformats.org/officeDocument/2006/relationships/numbering" Target="/word/numbering.xml" Id="R95d4b28a21a6416b" /><Relationship Type="http://schemas.openxmlformats.org/officeDocument/2006/relationships/settings" Target="/word/settings.xml" Id="Rb1de9bca4cd54fbf" /><Relationship Type="http://schemas.openxmlformats.org/officeDocument/2006/relationships/image" Target="/word/media/3d41dc63-38b9-47cc-8fc0-82c1ba32557e.png" Id="Rf26ba498bae94a29" /></Relationships>
</file>