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271268b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4ee54516e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2e0ffcbbe4105" /><Relationship Type="http://schemas.openxmlformats.org/officeDocument/2006/relationships/numbering" Target="/word/numbering.xml" Id="R2b2f5532f1364387" /><Relationship Type="http://schemas.openxmlformats.org/officeDocument/2006/relationships/settings" Target="/word/settings.xml" Id="R7ce566555fab4a1c" /><Relationship Type="http://schemas.openxmlformats.org/officeDocument/2006/relationships/image" Target="/word/media/c98da0f4-254f-4e57-bb96-0fbe0737a248.png" Id="Rbb14ee54516e4b6e" /></Relationships>
</file>