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1660c6fcf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a6020ecc5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44a3a702b4028" /><Relationship Type="http://schemas.openxmlformats.org/officeDocument/2006/relationships/numbering" Target="/word/numbering.xml" Id="R9d5861063edf4bcf" /><Relationship Type="http://schemas.openxmlformats.org/officeDocument/2006/relationships/settings" Target="/word/settings.xml" Id="Rd7a7854d10e741bc" /><Relationship Type="http://schemas.openxmlformats.org/officeDocument/2006/relationships/image" Target="/word/media/cc00b934-2ec8-412f-ac80-3f295c9a5a06.png" Id="R3a7a6020ecc542e4" /></Relationships>
</file>