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30e2486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cc17521a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04dc0d7d4255" /><Relationship Type="http://schemas.openxmlformats.org/officeDocument/2006/relationships/numbering" Target="/word/numbering.xml" Id="R799ab04728e548fe" /><Relationship Type="http://schemas.openxmlformats.org/officeDocument/2006/relationships/settings" Target="/word/settings.xml" Id="R5c936c673b834d79" /><Relationship Type="http://schemas.openxmlformats.org/officeDocument/2006/relationships/image" Target="/word/media/e916cb13-44d8-42cf-98c2-5500ebf77da1.png" Id="R298cc17521a54872" /></Relationships>
</file>