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9bfd95d9b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7c71abc64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Paskira,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6170f3cd1449b" /><Relationship Type="http://schemas.openxmlformats.org/officeDocument/2006/relationships/numbering" Target="/word/numbering.xml" Id="R221b8ce6eacd4398" /><Relationship Type="http://schemas.openxmlformats.org/officeDocument/2006/relationships/settings" Target="/word/settings.xml" Id="R69f08eb2ea784724" /><Relationship Type="http://schemas.openxmlformats.org/officeDocument/2006/relationships/image" Target="/word/media/b0f9c41d-203b-4af0-a7e0-db4b69cc5275.png" Id="R7427c71abc6447cd" /></Relationships>
</file>