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dd8baf62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7b2890ad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Pedajaalosto,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bf479fed4609" /><Relationship Type="http://schemas.openxmlformats.org/officeDocument/2006/relationships/numbering" Target="/word/numbering.xml" Id="R211b6ce2297c454b" /><Relationship Type="http://schemas.openxmlformats.org/officeDocument/2006/relationships/settings" Target="/word/settings.xml" Id="Rf2a9a9ee2bf74993" /><Relationship Type="http://schemas.openxmlformats.org/officeDocument/2006/relationships/image" Target="/word/media/a7099245-7aba-4644-a7ef-9c755ceb8b0c.png" Id="R8037b2890ade4915" /></Relationships>
</file>