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319f5239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03c0761b3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Piidsakula,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bcc76bb3c430f" /><Relationship Type="http://schemas.openxmlformats.org/officeDocument/2006/relationships/numbering" Target="/word/numbering.xml" Id="R4f5ab12ad14940ed" /><Relationship Type="http://schemas.openxmlformats.org/officeDocument/2006/relationships/settings" Target="/word/settings.xml" Id="Rb872eb716b834050" /><Relationship Type="http://schemas.openxmlformats.org/officeDocument/2006/relationships/image" Target="/word/media/59524076-7635-45ba-917d-f59730f9cc7c.png" Id="R5d403c0761b34b52" /></Relationships>
</file>