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4a2de1ea0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2a2f5f918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Piusa,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97c9b5a244915" /><Relationship Type="http://schemas.openxmlformats.org/officeDocument/2006/relationships/numbering" Target="/word/numbering.xml" Id="Rc2757efd0ddc426b" /><Relationship Type="http://schemas.openxmlformats.org/officeDocument/2006/relationships/settings" Target="/word/settings.xml" Id="Rc0533a492d5140c5" /><Relationship Type="http://schemas.openxmlformats.org/officeDocument/2006/relationships/image" Target="/word/media/14bea621-9125-4a64-8dd4-44a98343735c.png" Id="Rd632a2f5f9184fdc" /></Relationships>
</file>