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794f2c144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780ecfb84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Poldo,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f9b09ebbc4c25" /><Relationship Type="http://schemas.openxmlformats.org/officeDocument/2006/relationships/numbering" Target="/word/numbering.xml" Id="R44163691715043f8" /><Relationship Type="http://schemas.openxmlformats.org/officeDocument/2006/relationships/settings" Target="/word/settings.xml" Id="R7bdf1dbe9eea4484" /><Relationship Type="http://schemas.openxmlformats.org/officeDocument/2006/relationships/image" Target="/word/media/15a37163-05b1-4ed4-b3fd-df2b1fe53398.png" Id="Rf66780ecfb84483d" /></Relationships>
</file>