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3290909d1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048ca76c2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Poriki,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2a572f8204fbc" /><Relationship Type="http://schemas.openxmlformats.org/officeDocument/2006/relationships/numbering" Target="/word/numbering.xml" Id="Rd6caaea280314a2e" /><Relationship Type="http://schemas.openxmlformats.org/officeDocument/2006/relationships/settings" Target="/word/settings.xml" Id="Rfaad2f55eab54712" /><Relationship Type="http://schemas.openxmlformats.org/officeDocument/2006/relationships/image" Target="/word/media/00928f27-9149-441a-a692-f84f16166b19.png" Id="Re0a048ca76c2438d" /></Relationships>
</file>