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476161e31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b2307f559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1b6748d4e478b" /><Relationship Type="http://schemas.openxmlformats.org/officeDocument/2006/relationships/numbering" Target="/word/numbering.xml" Id="Ra9bc8c868d9b42d8" /><Relationship Type="http://schemas.openxmlformats.org/officeDocument/2006/relationships/settings" Target="/word/settings.xml" Id="R5bfbcd94cd034e22" /><Relationship Type="http://schemas.openxmlformats.org/officeDocument/2006/relationships/image" Target="/word/media/56e5629c-330e-4ed5-a156-e2617cea5de6.png" Id="R5b6b2307f5594dbb" /></Relationships>
</file>