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d864da6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5e97c3d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Praakli,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1483c4324a03" /><Relationship Type="http://schemas.openxmlformats.org/officeDocument/2006/relationships/numbering" Target="/word/numbering.xml" Id="R4c7c6c43d1e74a64" /><Relationship Type="http://schemas.openxmlformats.org/officeDocument/2006/relationships/settings" Target="/word/settings.xml" Id="R3146b63cf3534cc7" /><Relationship Type="http://schemas.openxmlformats.org/officeDocument/2006/relationships/image" Target="/word/media/5fb657a4-0703-4f56-bcde-15d5646eb799.png" Id="Rec8c5e97c3dd47f1" /></Relationships>
</file>