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fcd4b85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7dd8e1b8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Rabatsaun,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6ba864e043e2" /><Relationship Type="http://schemas.openxmlformats.org/officeDocument/2006/relationships/numbering" Target="/word/numbering.xml" Id="R150d5972a7734602" /><Relationship Type="http://schemas.openxmlformats.org/officeDocument/2006/relationships/settings" Target="/word/settings.xml" Id="Racf480a8a1be4f3b" /><Relationship Type="http://schemas.openxmlformats.org/officeDocument/2006/relationships/image" Target="/word/media/7c607207-73de-4651-904b-34ece30b846d.png" Id="R4a97dd8e1b874eda" /></Relationships>
</file>