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bf2923a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bc6c6ff6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fba90137c49a7" /><Relationship Type="http://schemas.openxmlformats.org/officeDocument/2006/relationships/numbering" Target="/word/numbering.xml" Id="Rea1542547ef4451b" /><Relationship Type="http://schemas.openxmlformats.org/officeDocument/2006/relationships/settings" Target="/word/settings.xml" Id="Rb44cd95f35f64797" /><Relationship Type="http://schemas.openxmlformats.org/officeDocument/2006/relationships/image" Target="/word/media/104b9cde-0b34-4041-9dba-66903a705c91.png" Id="R2728bc6c6ff649d7" /></Relationships>
</file>